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447442">
        <w:rPr>
          <w:rFonts w:ascii="Times New Roman" w:hAnsi="Times New Roman" w:cs="Times New Roman"/>
          <w:b/>
          <w:sz w:val="40"/>
          <w:szCs w:val="40"/>
        </w:rPr>
        <w:t>июнь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447442" w:rsidP="0044744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7442">
              <w:rPr>
                <w:rFonts w:ascii="Times New Roman" w:hAnsi="Times New Roman" w:cs="Times New Roman"/>
                <w:sz w:val="36"/>
                <w:szCs w:val="36"/>
              </w:rPr>
              <w:t xml:space="preserve">Главное управление Московской области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447442">
              <w:rPr>
                <w:rFonts w:ascii="Times New Roman" w:hAnsi="Times New Roman" w:cs="Times New Roman"/>
                <w:sz w:val="36"/>
                <w:szCs w:val="36"/>
              </w:rPr>
              <w:t>Государственная жилищная инспекция Московской области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D85564" w:rsidRPr="005B13CA" w:rsidRDefault="00B57F7E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447442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7442">
              <w:rPr>
                <w:rFonts w:ascii="Times New Roman" w:hAnsi="Times New Roman" w:cs="Times New Roman"/>
                <w:sz w:val="36"/>
                <w:szCs w:val="36"/>
              </w:rPr>
              <w:t>Министерство образования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44744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44744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7442">
              <w:rPr>
                <w:rFonts w:ascii="Times New Roman" w:hAnsi="Times New Roman" w:cs="Times New Roman"/>
                <w:sz w:val="36"/>
                <w:szCs w:val="36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44744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44744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7442">
              <w:rPr>
                <w:rFonts w:ascii="Times New Roman" w:hAnsi="Times New Roman" w:cs="Times New Roman"/>
                <w:sz w:val="36"/>
                <w:szCs w:val="36"/>
              </w:rPr>
              <w:t>Главное управление региональной безопасности Московской области</w:t>
            </w:r>
          </w:p>
        </w:tc>
        <w:tc>
          <w:tcPr>
            <w:tcW w:w="4637" w:type="dxa"/>
            <w:vAlign w:val="center"/>
          </w:tcPr>
          <w:p w:rsidR="006F4671" w:rsidRPr="005B13CA" w:rsidRDefault="00447442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F4671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47442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57F7E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2023-05-29T13:23:00Z</dcterms:created>
  <dcterms:modified xsi:type="dcterms:W3CDTF">2023-05-29T13:23:00Z</dcterms:modified>
</cp:coreProperties>
</file>